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390791" w:rsidRPr="00390791" w:rsidRDefault="00390791" w:rsidP="00390791">
      <w:pPr>
        <w:spacing w:after="0" w:line="276" w:lineRule="auto"/>
        <w:rPr>
          <w:lang w:val="en-US"/>
        </w:rPr>
      </w:pPr>
      <w:bookmarkStart w:id="0" w:name="_GoBack"/>
      <w:r w:rsidRPr="00390791">
        <w:rPr>
          <w:lang w:val="en-US"/>
        </w:rPr>
        <w:t xml:space="preserve">SEPA Green Energy </w:t>
      </w:r>
      <w:bookmarkEnd w:id="0"/>
      <w:r w:rsidRPr="00390791">
        <w:rPr>
          <w:lang w:val="en-US"/>
        </w:rPr>
        <w:t>B.V.</w:t>
      </w:r>
    </w:p>
    <w:p w:rsidR="00390791" w:rsidRDefault="00390791" w:rsidP="00390791">
      <w:pPr>
        <w:spacing w:after="0" w:line="276" w:lineRule="auto"/>
      </w:pPr>
      <w:r>
        <w:t>M.H. Tromplaan 55</w:t>
      </w:r>
    </w:p>
    <w:p w:rsidR="00DE6E5F" w:rsidRDefault="00390791" w:rsidP="00390791">
      <w:pPr>
        <w:spacing w:after="0" w:line="276" w:lineRule="auto"/>
      </w:pPr>
      <w:r>
        <w:t>7513 AB Enschede</w:t>
      </w:r>
    </w:p>
    <w:p w:rsidR="00390791" w:rsidRDefault="00390791" w:rsidP="00390791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07C8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0DBE"/>
    <w:rsid w:val="00336913"/>
    <w:rsid w:val="00390791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D2996"/>
    <w:rsid w:val="006E4A72"/>
    <w:rsid w:val="00782BC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83994"/>
    <w:rsid w:val="00B91B3E"/>
    <w:rsid w:val="00BC73FC"/>
    <w:rsid w:val="00BD69EA"/>
    <w:rsid w:val="00C13F5B"/>
    <w:rsid w:val="00C30E3E"/>
    <w:rsid w:val="00C568B9"/>
    <w:rsid w:val="00C57331"/>
    <w:rsid w:val="00C627FF"/>
    <w:rsid w:val="00C6631A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DE6E5F"/>
    <w:rsid w:val="00E10D6E"/>
    <w:rsid w:val="00E260E4"/>
    <w:rsid w:val="00E619FF"/>
    <w:rsid w:val="00E80C52"/>
    <w:rsid w:val="00E910E4"/>
    <w:rsid w:val="00EC198D"/>
    <w:rsid w:val="00ED3957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2016-05-20T17:35:00Z</dcterms:created>
  <dcterms:modified xsi:type="dcterms:W3CDTF">2016-05-20T17:35:00Z</dcterms:modified>
</cp:coreProperties>
</file>